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06" w:type="dxa"/>
        <w:tblInd w:w="-492" w:type="dxa"/>
        <w:tblCellMar>
          <w:left w:w="0" w:type="dxa"/>
          <w:right w:w="0" w:type="dxa"/>
        </w:tblCellMar>
        <w:tblLook w:val="04A0" w:firstRow="1" w:lastRow="0" w:firstColumn="1" w:lastColumn="0" w:noHBand="0" w:noVBand="1"/>
      </w:tblPr>
      <w:tblGrid>
        <w:gridCol w:w="4428"/>
        <w:gridCol w:w="6378"/>
      </w:tblGrid>
      <w:tr w:rsidR="007B0F31" w:rsidRPr="00421F92" w:rsidTr="001A04CB">
        <w:trPr>
          <w:trHeight w:val="1276"/>
        </w:trPr>
        <w:tc>
          <w:tcPr>
            <w:tcW w:w="4428" w:type="dxa"/>
            <w:tcBorders>
              <w:top w:val="nil"/>
              <w:left w:val="nil"/>
              <w:bottom w:val="nil"/>
              <w:right w:val="nil"/>
            </w:tcBorders>
            <w:tcMar>
              <w:top w:w="0" w:type="dxa"/>
              <w:left w:w="108" w:type="dxa"/>
              <w:bottom w:w="0" w:type="dxa"/>
              <w:right w:w="108" w:type="dxa"/>
            </w:tcMar>
            <w:hideMark/>
          </w:tcPr>
          <w:p w:rsidR="007B0F31" w:rsidRPr="007B0F31" w:rsidRDefault="007B0F31" w:rsidP="007F51D0">
            <w:pPr>
              <w:jc w:val="center"/>
              <w:rPr>
                <w:rFonts w:eastAsia="Times New Roman"/>
                <w:bCs/>
                <w:sz w:val="24"/>
                <w:szCs w:val="24"/>
              </w:rPr>
            </w:pPr>
            <w:r>
              <w:rPr>
                <w:rFonts w:eastAsia="Times New Roman"/>
                <w:bCs/>
                <w:sz w:val="24"/>
                <w:szCs w:val="24"/>
              </w:rPr>
              <w:t>PHÒNG CTCT - HSSV</w:t>
            </w:r>
          </w:p>
          <w:p w:rsidR="007B0F31" w:rsidRPr="007B0F31" w:rsidRDefault="007B0F31" w:rsidP="007B0F31">
            <w:pPr>
              <w:jc w:val="center"/>
              <w:rPr>
                <w:rFonts w:eastAsia="Times New Roman"/>
                <w:b/>
                <w:bCs/>
                <w:sz w:val="24"/>
                <w:szCs w:val="24"/>
              </w:rPr>
            </w:pPr>
            <w:r w:rsidRPr="007B0F31">
              <w:rPr>
                <w:rFonts w:eastAsia="Times New Roman"/>
                <w:b/>
                <w:bCs/>
                <w:sz w:val="24"/>
                <w:szCs w:val="24"/>
              </w:rPr>
              <w:t>TỔ QUẢN LÝ KÝ TÚC XÁ</w:t>
            </w:r>
            <w:r w:rsidRPr="007B0F31">
              <w:rPr>
                <w:noProof/>
                <w:sz w:val="24"/>
                <w:szCs w:val="24"/>
              </w:rPr>
              <mc:AlternateContent>
                <mc:Choice Requires="wps">
                  <w:drawing>
                    <wp:anchor distT="4294967295" distB="4294967295" distL="114300" distR="114300" simplePos="0" relativeHeight="251659264" behindDoc="0" locked="0" layoutInCell="1" allowOverlap="1" wp14:anchorId="37BDE179" wp14:editId="0A7FA2D8">
                      <wp:simplePos x="0" y="0"/>
                      <wp:positionH relativeFrom="column">
                        <wp:posOffset>861695</wp:posOffset>
                      </wp:positionH>
                      <wp:positionV relativeFrom="paragraph">
                        <wp:posOffset>198754</wp:posOffset>
                      </wp:positionV>
                      <wp:extent cx="935990" cy="0"/>
                      <wp:effectExtent l="0" t="0" r="1651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3599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7.85pt,15.65pt" to="141.5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">
                      <o:lock v:ext="edit" shapetype="f"/>
                    </v:line>
                  </w:pict>
                </mc:Fallback>
              </mc:AlternateContent>
            </w:r>
          </w:p>
        </w:tc>
        <w:tc>
          <w:tcPr>
            <w:tcW w:w="6378" w:type="dxa"/>
            <w:tcBorders>
              <w:top w:val="nil"/>
              <w:left w:val="nil"/>
              <w:bottom w:val="nil"/>
              <w:right w:val="nil"/>
            </w:tcBorders>
            <w:tcMar>
              <w:top w:w="0" w:type="dxa"/>
              <w:left w:w="108" w:type="dxa"/>
              <w:bottom w:w="0" w:type="dxa"/>
              <w:right w:w="108" w:type="dxa"/>
            </w:tcMar>
            <w:hideMark/>
          </w:tcPr>
          <w:p w:rsidR="007B0F31" w:rsidRPr="00D61F5D" w:rsidRDefault="007B0F31" w:rsidP="007F51D0">
            <w:pPr>
              <w:jc w:val="center"/>
              <w:rPr>
                <w:rFonts w:eastAsia="Times New Roman"/>
                <w:b/>
                <w:sz w:val="24"/>
                <w:szCs w:val="24"/>
              </w:rPr>
            </w:pPr>
            <w:r w:rsidRPr="00D61F5D">
              <w:rPr>
                <w:rFonts w:eastAsia="Times New Roman"/>
                <w:b/>
                <w:bCs/>
                <w:sz w:val="24"/>
                <w:szCs w:val="24"/>
              </w:rPr>
              <w:t>CỘNG HÒA XÃ HỘI CHỦ NGHĨA VIỆT NAM</w:t>
            </w:r>
          </w:p>
          <w:p w:rsidR="007B0F31" w:rsidRPr="00790EE7" w:rsidRDefault="007B0F31" w:rsidP="007F51D0">
            <w:pPr>
              <w:jc w:val="center"/>
              <w:rPr>
                <w:rFonts w:eastAsia="Times New Roman"/>
                <w:b/>
                <w:sz w:val="24"/>
                <w:szCs w:val="24"/>
              </w:rPr>
            </w:pPr>
            <w:r w:rsidRPr="00790EE7">
              <w:rPr>
                <w:rFonts w:eastAsia="Times New Roman"/>
                <w:b/>
                <w:bCs/>
                <w:szCs w:val="26"/>
              </w:rPr>
              <w:t>Độc lập – Tự do – Hạnh phúc</w:t>
            </w:r>
          </w:p>
          <w:p w:rsidR="007B0F31" w:rsidRPr="00803626" w:rsidRDefault="007B0F31" w:rsidP="007F51D0">
            <w:pPr>
              <w:rPr>
                <w:rFonts w:eastAsia="Times New Roman"/>
                <w:sz w:val="24"/>
                <w:szCs w:val="24"/>
              </w:rPr>
            </w:pPr>
            <w:r>
              <w:rPr>
                <w:noProof/>
              </w:rPr>
              <mc:AlternateContent>
                <mc:Choice Requires="wps">
                  <w:drawing>
                    <wp:anchor distT="4294967295" distB="4294967295" distL="114300" distR="114300" simplePos="0" relativeHeight="251660288" behindDoc="0" locked="0" layoutInCell="1" allowOverlap="1" wp14:anchorId="5D9701AC" wp14:editId="05280F16">
                      <wp:simplePos x="0" y="0"/>
                      <wp:positionH relativeFrom="column">
                        <wp:posOffset>932815</wp:posOffset>
                      </wp:positionH>
                      <wp:positionV relativeFrom="paragraph">
                        <wp:posOffset>9525</wp:posOffset>
                      </wp:positionV>
                      <wp:extent cx="2052000" cy="0"/>
                      <wp:effectExtent l="0" t="0" r="247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520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7"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3.45pt,.75pt" to="2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">
                      <o:lock v:ext="edit" shapetype="f"/>
                    </v:line>
                  </w:pict>
                </mc:Fallback>
              </mc:AlternateContent>
            </w:r>
          </w:p>
          <w:p w:rsidR="007B0F31" w:rsidRPr="00803626" w:rsidRDefault="007B0F31" w:rsidP="00E72972">
            <w:pPr>
              <w:jc w:val="center"/>
              <w:rPr>
                <w:rFonts w:eastAsia="Times New Roman"/>
                <w:sz w:val="24"/>
                <w:szCs w:val="24"/>
              </w:rPr>
            </w:pPr>
            <w:r>
              <w:rPr>
                <w:rFonts w:eastAsia="Times New Roman"/>
                <w:i/>
                <w:iCs/>
                <w:szCs w:val="26"/>
              </w:rPr>
              <w:t>Thành phố Hồ Chí Minh</w:t>
            </w:r>
            <w:r w:rsidRPr="00803626">
              <w:rPr>
                <w:rFonts w:eastAsia="Times New Roman"/>
                <w:i/>
                <w:iCs/>
                <w:szCs w:val="26"/>
              </w:rPr>
              <w:t>, ngày </w:t>
            </w:r>
            <w:r w:rsidR="00E72972">
              <w:rPr>
                <w:rFonts w:eastAsia="Times New Roman"/>
                <w:i/>
                <w:iCs/>
                <w:szCs w:val="26"/>
              </w:rPr>
              <w:t>30</w:t>
            </w:r>
            <w:r w:rsidR="001A04CB">
              <w:rPr>
                <w:rFonts w:eastAsia="Times New Roman"/>
                <w:i/>
                <w:iCs/>
                <w:szCs w:val="26"/>
              </w:rPr>
              <w:t xml:space="preserve"> tháng 1</w:t>
            </w:r>
            <w:r w:rsidR="00E72972">
              <w:rPr>
                <w:rFonts w:eastAsia="Times New Roman"/>
                <w:i/>
                <w:iCs/>
                <w:szCs w:val="26"/>
              </w:rPr>
              <w:t>2</w:t>
            </w:r>
            <w:r w:rsidRPr="00803626">
              <w:rPr>
                <w:rFonts w:eastAsia="Times New Roman"/>
                <w:i/>
                <w:iCs/>
                <w:szCs w:val="26"/>
              </w:rPr>
              <w:t> năm 201</w:t>
            </w:r>
            <w:r w:rsidR="001A04CB">
              <w:rPr>
                <w:rFonts w:eastAsia="Times New Roman"/>
                <w:i/>
                <w:iCs/>
                <w:szCs w:val="26"/>
              </w:rPr>
              <w:t>9</w:t>
            </w:r>
          </w:p>
        </w:tc>
      </w:tr>
    </w:tbl>
    <w:p w:rsidR="00EB10CB" w:rsidRPr="007B0F31" w:rsidRDefault="000D5F8D" w:rsidP="00C07727">
      <w:pPr>
        <w:jc w:val="center"/>
        <w:rPr>
          <w:b/>
          <w:sz w:val="28"/>
          <w:szCs w:val="28"/>
        </w:rPr>
      </w:pPr>
      <w:r>
        <w:rPr>
          <w:b/>
          <w:sz w:val="28"/>
          <w:szCs w:val="28"/>
        </w:rPr>
        <w:t>THÔNG BÁO</w:t>
      </w:r>
    </w:p>
    <w:p w:rsidR="000D5F8D" w:rsidRDefault="007C1A4A" w:rsidP="000D5F8D">
      <w:pPr>
        <w:jc w:val="center"/>
        <w:rPr>
          <w:b/>
          <w:sz w:val="28"/>
          <w:szCs w:val="28"/>
        </w:rPr>
      </w:pPr>
      <w:r w:rsidRPr="00AF793E">
        <w:rPr>
          <w:b/>
          <w:sz w:val="28"/>
          <w:szCs w:val="28"/>
        </w:rPr>
        <w:t xml:space="preserve">Về việc </w:t>
      </w:r>
      <w:r w:rsidR="000D5F8D">
        <w:rPr>
          <w:b/>
          <w:sz w:val="28"/>
          <w:szCs w:val="28"/>
        </w:rPr>
        <w:t xml:space="preserve">tổ chức gặp gỡ đối thoại giữa học sinh, sinh viên nội trú với </w:t>
      </w:r>
    </w:p>
    <w:p w:rsidR="007C1A4A" w:rsidRPr="00AF793E" w:rsidRDefault="000D5F8D" w:rsidP="000D5F8D">
      <w:pPr>
        <w:jc w:val="center"/>
        <w:rPr>
          <w:b/>
          <w:sz w:val="28"/>
          <w:szCs w:val="28"/>
        </w:rPr>
      </w:pPr>
      <w:r>
        <w:rPr>
          <w:b/>
          <w:sz w:val="28"/>
          <w:szCs w:val="28"/>
        </w:rPr>
        <w:t>Ban Giám hiệu Nhà trường</w:t>
      </w:r>
    </w:p>
    <w:p w:rsidR="000D5F8D" w:rsidRPr="00952444" w:rsidRDefault="00D61F5D" w:rsidP="00952444">
      <w:pPr>
        <w:spacing w:before="160"/>
        <w:ind w:firstLine="567"/>
        <w:jc w:val="both"/>
        <w:rPr>
          <w:sz w:val="27"/>
          <w:szCs w:val="27"/>
        </w:rPr>
      </w:pPr>
      <w:r w:rsidRPr="00952444">
        <w:rPr>
          <w:noProof/>
          <w:sz w:val="27"/>
          <w:szCs w:val="27"/>
        </w:rPr>
        <mc:AlternateContent>
          <mc:Choice Requires="wps">
            <w:drawing>
              <wp:anchor distT="4294967295" distB="4294967295" distL="114300" distR="114300" simplePos="0" relativeHeight="251665408" behindDoc="0" locked="0" layoutInCell="1" allowOverlap="1" wp14:anchorId="25CB486F" wp14:editId="02A69DB9">
                <wp:simplePos x="0" y="0"/>
                <wp:positionH relativeFrom="column">
                  <wp:posOffset>2778125</wp:posOffset>
                </wp:positionH>
                <wp:positionV relativeFrom="paragraph">
                  <wp:posOffset>-2540</wp:posOffset>
                </wp:positionV>
                <wp:extent cx="93599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3599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18.75pt,-.2pt" to="292.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">
                <o:lock v:ext="edit" shapetype="f"/>
              </v:line>
            </w:pict>
          </mc:Fallback>
        </mc:AlternateContent>
      </w:r>
      <w:r w:rsidR="00E72972" w:rsidRPr="00952444">
        <w:rPr>
          <w:sz w:val="27"/>
          <w:szCs w:val="27"/>
        </w:rPr>
        <w:t>Thực hiện Kế hoạch số 1454 của Trường Cao đẳng Lý Tự Trọng Tp.HCM, về việc tổ chức gặp gỡ đối thoại giữa học sinh, sinh viên nội trú với Ban Giám hiệu Nhà trường</w:t>
      </w:r>
      <w:r w:rsidR="00952444" w:rsidRPr="00952444">
        <w:rPr>
          <w:sz w:val="27"/>
          <w:szCs w:val="27"/>
        </w:rPr>
        <w:t xml:space="preserve"> trong học kỳ I năm học 2019-2020</w:t>
      </w:r>
      <w:r w:rsidR="00E72972" w:rsidRPr="00952444">
        <w:rPr>
          <w:sz w:val="27"/>
          <w:szCs w:val="27"/>
        </w:rPr>
        <w:t xml:space="preserve">. </w:t>
      </w:r>
      <w:r w:rsidR="000D5F8D" w:rsidRPr="00952444">
        <w:rPr>
          <w:sz w:val="27"/>
          <w:szCs w:val="27"/>
        </w:rPr>
        <w:t xml:space="preserve">Tổ Quản lý Ký túc xá thông báo </w:t>
      </w:r>
      <w:r w:rsidR="00E72972" w:rsidRPr="00952444">
        <w:rPr>
          <w:sz w:val="27"/>
          <w:szCs w:val="27"/>
        </w:rPr>
        <w:t xml:space="preserve">triệu tập </w:t>
      </w:r>
      <w:r w:rsidR="000D5F8D" w:rsidRPr="00952444">
        <w:rPr>
          <w:sz w:val="27"/>
          <w:szCs w:val="27"/>
        </w:rPr>
        <w:t xml:space="preserve">toàn thể HSSV đang ở nội trú </w:t>
      </w:r>
      <w:r w:rsidR="00E72972" w:rsidRPr="00952444">
        <w:rPr>
          <w:sz w:val="27"/>
          <w:szCs w:val="27"/>
        </w:rPr>
        <w:t xml:space="preserve">tại Ký túc xá </w:t>
      </w:r>
      <w:r w:rsidR="000D5F8D" w:rsidRPr="00952444">
        <w:rPr>
          <w:sz w:val="27"/>
          <w:szCs w:val="27"/>
        </w:rPr>
        <w:t>tham dự “Buổi gặp gỡ đối thoại giữa học sinh, sinh viên nội trú với Ban Giám hiệu Nhà trường”:</w:t>
      </w:r>
    </w:p>
    <w:p w:rsidR="000B3EC1" w:rsidRPr="00952444" w:rsidRDefault="000B3EC1" w:rsidP="00952444">
      <w:pPr>
        <w:spacing w:before="80" w:after="80"/>
        <w:ind w:firstLine="567"/>
        <w:jc w:val="both"/>
        <w:rPr>
          <w:sz w:val="27"/>
          <w:szCs w:val="27"/>
        </w:rPr>
      </w:pPr>
      <w:bookmarkStart w:id="0" w:name="_GoBack"/>
      <w:r w:rsidRPr="00952444">
        <w:rPr>
          <w:sz w:val="27"/>
          <w:szCs w:val="27"/>
        </w:rPr>
        <w:t xml:space="preserve">Thời gian: </w:t>
      </w:r>
      <w:r w:rsidR="00E72972" w:rsidRPr="00952444">
        <w:rPr>
          <w:sz w:val="27"/>
          <w:szCs w:val="27"/>
        </w:rPr>
        <w:t xml:space="preserve">17 giờ </w:t>
      </w:r>
      <w:r w:rsidR="000D5F8D" w:rsidRPr="00952444">
        <w:rPr>
          <w:sz w:val="27"/>
          <w:szCs w:val="27"/>
        </w:rPr>
        <w:t>30</w:t>
      </w:r>
      <w:r w:rsidR="00E72972" w:rsidRPr="00952444">
        <w:rPr>
          <w:sz w:val="27"/>
          <w:szCs w:val="27"/>
        </w:rPr>
        <w:t xml:space="preserve"> phút </w:t>
      </w:r>
      <w:r w:rsidR="000D5F8D" w:rsidRPr="00952444">
        <w:rPr>
          <w:sz w:val="27"/>
          <w:szCs w:val="27"/>
        </w:rPr>
        <w:t>ngày t</w:t>
      </w:r>
      <w:r w:rsidRPr="00952444">
        <w:rPr>
          <w:sz w:val="27"/>
          <w:szCs w:val="27"/>
        </w:rPr>
        <w:t xml:space="preserve">hứ </w:t>
      </w:r>
      <w:r w:rsidR="000D5F8D" w:rsidRPr="00952444">
        <w:rPr>
          <w:sz w:val="27"/>
          <w:szCs w:val="27"/>
        </w:rPr>
        <w:t>ba</w:t>
      </w:r>
      <w:r w:rsidRPr="00952444">
        <w:rPr>
          <w:sz w:val="27"/>
          <w:szCs w:val="27"/>
        </w:rPr>
        <w:t xml:space="preserve"> </w:t>
      </w:r>
      <w:r w:rsidR="00E72972" w:rsidRPr="00952444">
        <w:rPr>
          <w:sz w:val="27"/>
          <w:szCs w:val="27"/>
        </w:rPr>
        <w:t>10</w:t>
      </w:r>
      <w:r w:rsidRPr="00952444">
        <w:rPr>
          <w:sz w:val="27"/>
          <w:szCs w:val="27"/>
        </w:rPr>
        <w:t xml:space="preserve"> tháng </w:t>
      </w:r>
      <w:r w:rsidR="00E72972" w:rsidRPr="00952444">
        <w:rPr>
          <w:sz w:val="27"/>
          <w:szCs w:val="27"/>
        </w:rPr>
        <w:t>12</w:t>
      </w:r>
      <w:r w:rsidRPr="00952444">
        <w:rPr>
          <w:sz w:val="27"/>
          <w:szCs w:val="27"/>
        </w:rPr>
        <w:t xml:space="preserve"> năm 201</w:t>
      </w:r>
      <w:r w:rsidR="000D5F8D" w:rsidRPr="00952444">
        <w:rPr>
          <w:sz w:val="27"/>
          <w:szCs w:val="27"/>
        </w:rPr>
        <w:t>9</w:t>
      </w:r>
      <w:r w:rsidR="00E72972" w:rsidRPr="00952444">
        <w:rPr>
          <w:sz w:val="27"/>
          <w:szCs w:val="27"/>
        </w:rPr>
        <w:t>. HSSV nội trú tập trung lúc 17 giờ 15 phút.</w:t>
      </w:r>
    </w:p>
    <w:p w:rsidR="007C1A4A" w:rsidRPr="00952444" w:rsidRDefault="007C1A4A" w:rsidP="00952444">
      <w:pPr>
        <w:spacing w:before="80" w:after="80"/>
        <w:ind w:firstLine="567"/>
        <w:jc w:val="both"/>
        <w:rPr>
          <w:sz w:val="27"/>
          <w:szCs w:val="27"/>
        </w:rPr>
      </w:pPr>
      <w:r w:rsidRPr="00952444">
        <w:rPr>
          <w:sz w:val="27"/>
          <w:szCs w:val="27"/>
        </w:rPr>
        <w:t xml:space="preserve">Địa điểm: </w:t>
      </w:r>
      <w:r w:rsidR="000D5F8D" w:rsidRPr="00952444">
        <w:rPr>
          <w:sz w:val="27"/>
          <w:szCs w:val="27"/>
        </w:rPr>
        <w:t>Hội trường A</w:t>
      </w:r>
      <w:r w:rsidR="0055632E" w:rsidRPr="00952444">
        <w:rPr>
          <w:sz w:val="27"/>
          <w:szCs w:val="27"/>
        </w:rPr>
        <w:t>.</w:t>
      </w:r>
    </w:p>
    <w:p w:rsidR="007C1A4A" w:rsidRPr="00952444" w:rsidRDefault="0055632E" w:rsidP="00952444">
      <w:pPr>
        <w:tabs>
          <w:tab w:val="left" w:pos="567"/>
          <w:tab w:val="left" w:pos="993"/>
        </w:tabs>
        <w:spacing w:before="80" w:after="80"/>
        <w:ind w:firstLine="567"/>
        <w:jc w:val="both"/>
        <w:rPr>
          <w:sz w:val="27"/>
          <w:szCs w:val="27"/>
        </w:rPr>
      </w:pPr>
      <w:r w:rsidRPr="00952444">
        <w:rPr>
          <w:sz w:val="27"/>
          <w:szCs w:val="27"/>
        </w:rPr>
        <w:t xml:space="preserve">Vì tính chất quan trọng của </w:t>
      </w:r>
      <w:r w:rsidR="000D5F8D" w:rsidRPr="00952444">
        <w:rPr>
          <w:sz w:val="27"/>
          <w:szCs w:val="27"/>
        </w:rPr>
        <w:t>“Buổi gặp gỡ đối thoại giữa học sinh, sinh viên nội trú với Ban Giám hiệu Nhà trường”</w:t>
      </w:r>
      <w:r w:rsidRPr="00952444">
        <w:rPr>
          <w:sz w:val="27"/>
          <w:szCs w:val="27"/>
        </w:rPr>
        <w:t xml:space="preserve">, yêu cầu </w:t>
      </w:r>
      <w:r w:rsidR="001A04CB" w:rsidRPr="00952444">
        <w:rPr>
          <w:sz w:val="27"/>
          <w:szCs w:val="27"/>
        </w:rPr>
        <w:t>tất cả</w:t>
      </w:r>
      <w:r w:rsidRPr="00952444">
        <w:rPr>
          <w:sz w:val="27"/>
          <w:szCs w:val="27"/>
        </w:rPr>
        <w:t xml:space="preserve"> HSSV </w:t>
      </w:r>
      <w:r w:rsidR="001A04CB" w:rsidRPr="00952444">
        <w:rPr>
          <w:sz w:val="27"/>
          <w:szCs w:val="27"/>
        </w:rPr>
        <w:t>đang ở nội trú tại Ký túc xá phải có mặt tham dự đầy đủ, đúng giờ</w:t>
      </w:r>
      <w:r w:rsidRPr="00952444">
        <w:rPr>
          <w:sz w:val="27"/>
          <w:szCs w:val="27"/>
        </w:rPr>
        <w:t xml:space="preserve">. Nếu </w:t>
      </w:r>
      <w:r w:rsidR="001A04CB" w:rsidRPr="00952444">
        <w:rPr>
          <w:sz w:val="27"/>
          <w:szCs w:val="27"/>
        </w:rPr>
        <w:t xml:space="preserve">HSSV nội trú </w:t>
      </w:r>
      <w:r w:rsidRPr="00952444">
        <w:rPr>
          <w:sz w:val="27"/>
          <w:szCs w:val="27"/>
        </w:rPr>
        <w:t>vắng mặt sẽ bị xử lý theo quy định./.</w:t>
      </w:r>
    </w:p>
    <w:bookmarkEnd w:id="0"/>
    <w:p w:rsidR="007C1A4A" w:rsidRPr="00AF793E" w:rsidRDefault="00670CCA" w:rsidP="00E72972">
      <w:pPr>
        <w:spacing w:before="240" w:after="120"/>
        <w:ind w:firstLine="567"/>
        <w:rPr>
          <w:sz w:val="28"/>
          <w:szCs w:val="28"/>
        </w:rPr>
      </w:pPr>
      <w:r w:rsidRPr="00AF793E">
        <w:rPr>
          <w:sz w:val="28"/>
          <w:szCs w:val="28"/>
        </w:rPr>
        <w:tab/>
      </w:r>
      <w:r w:rsidRPr="00AF793E">
        <w:rPr>
          <w:sz w:val="28"/>
          <w:szCs w:val="28"/>
        </w:rPr>
        <w:tab/>
      </w:r>
      <w:r w:rsidRPr="00AF793E">
        <w:rPr>
          <w:sz w:val="28"/>
          <w:szCs w:val="28"/>
        </w:rPr>
        <w:tab/>
      </w:r>
      <w:r w:rsidRPr="00AF793E">
        <w:rPr>
          <w:sz w:val="28"/>
          <w:szCs w:val="28"/>
        </w:rPr>
        <w:tab/>
      </w:r>
      <w:r w:rsidR="00C07727" w:rsidRPr="00AF793E">
        <w:rPr>
          <w:sz w:val="28"/>
          <w:szCs w:val="28"/>
        </w:rPr>
        <w:tab/>
      </w:r>
      <w:r w:rsidR="00C07727" w:rsidRPr="00AF793E">
        <w:rPr>
          <w:sz w:val="28"/>
          <w:szCs w:val="28"/>
        </w:rPr>
        <w:tab/>
      </w:r>
      <w:r w:rsidR="00C07727" w:rsidRPr="00AF793E">
        <w:rPr>
          <w:sz w:val="28"/>
          <w:szCs w:val="28"/>
        </w:rPr>
        <w:tab/>
        <w:t>TỔ QUẢN LÝ KÝ TÚC XÁ</w:t>
      </w:r>
    </w:p>
    <w:p w:rsidR="001A04CB" w:rsidRPr="00D61F5D" w:rsidRDefault="001A04CB" w:rsidP="00E72972">
      <w:pPr>
        <w:spacing w:before="240" w:after="120"/>
        <w:rPr>
          <w:sz w:val="10"/>
          <w:szCs w:val="10"/>
        </w:rPr>
      </w:pPr>
    </w:p>
    <w:p w:rsidR="00D61F5D" w:rsidRPr="00D61F5D" w:rsidRDefault="00D61F5D" w:rsidP="00E72972">
      <w:pPr>
        <w:spacing w:before="240" w:after="120"/>
        <w:rPr>
          <w:sz w:val="16"/>
          <w:szCs w:val="16"/>
        </w:rPr>
      </w:pPr>
    </w:p>
    <w:p w:rsidR="00C07727" w:rsidRPr="001A04CB" w:rsidRDefault="00C07727" w:rsidP="00E72972">
      <w:pPr>
        <w:tabs>
          <w:tab w:val="center" w:pos="6521"/>
        </w:tabs>
        <w:spacing w:before="240" w:after="120"/>
        <w:ind w:firstLine="567"/>
        <w:rPr>
          <w:b/>
          <w:i/>
          <w:sz w:val="27"/>
          <w:szCs w:val="27"/>
        </w:rPr>
      </w:pPr>
      <w:r w:rsidRPr="00AF793E">
        <w:rPr>
          <w:b/>
          <w:sz w:val="28"/>
          <w:szCs w:val="28"/>
        </w:rPr>
        <w:tab/>
      </w:r>
      <w:r w:rsidRPr="001A04CB">
        <w:rPr>
          <w:b/>
          <w:i/>
          <w:sz w:val="27"/>
          <w:szCs w:val="27"/>
        </w:rPr>
        <w:t>Phan Đức Long</w:t>
      </w:r>
    </w:p>
    <w:p w:rsidR="00C07727" w:rsidRPr="000B3EC1" w:rsidRDefault="00C07727" w:rsidP="00C07727">
      <w:pPr>
        <w:tabs>
          <w:tab w:val="center" w:pos="6521"/>
        </w:tabs>
        <w:spacing w:before="120" w:after="120"/>
        <w:ind w:firstLine="567"/>
        <w:rPr>
          <w:b/>
          <w:sz w:val="16"/>
          <w:szCs w:val="16"/>
        </w:rPr>
      </w:pPr>
    </w:p>
    <w:tbl>
      <w:tblPr>
        <w:tblW w:w="10806" w:type="dxa"/>
        <w:tblInd w:w="-492" w:type="dxa"/>
        <w:tblCellMar>
          <w:left w:w="0" w:type="dxa"/>
          <w:right w:w="0" w:type="dxa"/>
        </w:tblCellMar>
        <w:tblLook w:val="04A0" w:firstRow="1" w:lastRow="0" w:firstColumn="1" w:lastColumn="0" w:noHBand="0" w:noVBand="1"/>
      </w:tblPr>
      <w:tblGrid>
        <w:gridCol w:w="4428"/>
        <w:gridCol w:w="6378"/>
      </w:tblGrid>
      <w:tr w:rsidR="007B0F31" w:rsidRPr="00421F92" w:rsidTr="001A04CB">
        <w:trPr>
          <w:trHeight w:val="1276"/>
        </w:trPr>
        <w:tc>
          <w:tcPr>
            <w:tcW w:w="4428" w:type="dxa"/>
            <w:tcBorders>
              <w:top w:val="nil"/>
              <w:left w:val="nil"/>
              <w:bottom w:val="nil"/>
              <w:right w:val="nil"/>
            </w:tcBorders>
            <w:tcMar>
              <w:top w:w="0" w:type="dxa"/>
              <w:left w:w="108" w:type="dxa"/>
              <w:bottom w:w="0" w:type="dxa"/>
              <w:right w:w="108" w:type="dxa"/>
            </w:tcMar>
            <w:hideMark/>
          </w:tcPr>
          <w:p w:rsidR="007B0F31" w:rsidRPr="007B0F31" w:rsidRDefault="007B0F31" w:rsidP="007F51D0">
            <w:pPr>
              <w:jc w:val="center"/>
              <w:rPr>
                <w:rFonts w:eastAsia="Times New Roman"/>
                <w:bCs/>
                <w:sz w:val="24"/>
                <w:szCs w:val="24"/>
              </w:rPr>
            </w:pPr>
            <w:r>
              <w:rPr>
                <w:rFonts w:eastAsia="Times New Roman"/>
                <w:bCs/>
                <w:sz w:val="24"/>
                <w:szCs w:val="24"/>
              </w:rPr>
              <w:t>PHÒNG CTCT - HSSV</w:t>
            </w:r>
          </w:p>
          <w:p w:rsidR="007B0F31" w:rsidRPr="007B0F31" w:rsidRDefault="007B0F31" w:rsidP="007F51D0">
            <w:pPr>
              <w:jc w:val="center"/>
              <w:rPr>
                <w:rFonts w:eastAsia="Times New Roman"/>
                <w:b/>
                <w:bCs/>
                <w:sz w:val="24"/>
                <w:szCs w:val="24"/>
              </w:rPr>
            </w:pPr>
            <w:r w:rsidRPr="007B0F31">
              <w:rPr>
                <w:rFonts w:eastAsia="Times New Roman"/>
                <w:b/>
                <w:bCs/>
                <w:sz w:val="24"/>
                <w:szCs w:val="24"/>
              </w:rPr>
              <w:t>TỔ QUẢN LÝ KÝ TÚC XÁ</w:t>
            </w:r>
            <w:r w:rsidRPr="007B0F31">
              <w:rPr>
                <w:noProof/>
                <w:sz w:val="24"/>
                <w:szCs w:val="24"/>
              </w:rPr>
              <mc:AlternateContent>
                <mc:Choice Requires="wps">
                  <w:drawing>
                    <wp:anchor distT="4294967295" distB="4294967295" distL="114300" distR="114300" simplePos="0" relativeHeight="251662336" behindDoc="0" locked="0" layoutInCell="1" allowOverlap="1" wp14:anchorId="3B18FEDA" wp14:editId="48F5CD6F">
                      <wp:simplePos x="0" y="0"/>
                      <wp:positionH relativeFrom="column">
                        <wp:posOffset>861695</wp:posOffset>
                      </wp:positionH>
                      <wp:positionV relativeFrom="paragraph">
                        <wp:posOffset>198754</wp:posOffset>
                      </wp:positionV>
                      <wp:extent cx="935990" cy="0"/>
                      <wp:effectExtent l="0" t="0" r="1651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3599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7.85pt,15.65pt" to="141.5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">
                      <o:lock v:ext="edit" shapetype="f"/>
                    </v:line>
                  </w:pict>
                </mc:Fallback>
              </mc:AlternateContent>
            </w:r>
          </w:p>
        </w:tc>
        <w:tc>
          <w:tcPr>
            <w:tcW w:w="6378" w:type="dxa"/>
            <w:tcBorders>
              <w:top w:val="nil"/>
              <w:left w:val="nil"/>
              <w:bottom w:val="nil"/>
              <w:right w:val="nil"/>
            </w:tcBorders>
            <w:tcMar>
              <w:top w:w="0" w:type="dxa"/>
              <w:left w:w="108" w:type="dxa"/>
              <w:bottom w:w="0" w:type="dxa"/>
              <w:right w:w="108" w:type="dxa"/>
            </w:tcMar>
            <w:hideMark/>
          </w:tcPr>
          <w:p w:rsidR="007B0F31" w:rsidRPr="00E72972" w:rsidRDefault="007B0F31" w:rsidP="007F51D0">
            <w:pPr>
              <w:jc w:val="center"/>
              <w:rPr>
                <w:rFonts w:eastAsia="Times New Roman"/>
                <w:b/>
                <w:sz w:val="24"/>
                <w:szCs w:val="24"/>
              </w:rPr>
            </w:pPr>
            <w:r w:rsidRPr="00E72972">
              <w:rPr>
                <w:rFonts w:eastAsia="Times New Roman"/>
                <w:b/>
                <w:bCs/>
                <w:sz w:val="24"/>
                <w:szCs w:val="24"/>
              </w:rPr>
              <w:t>CỘNG HÒA XÃ HỘI CHỦ NGHĨA VIỆT NAM</w:t>
            </w:r>
          </w:p>
          <w:p w:rsidR="007B0F31" w:rsidRPr="00790EE7" w:rsidRDefault="007B0F31" w:rsidP="007F51D0">
            <w:pPr>
              <w:jc w:val="center"/>
              <w:rPr>
                <w:rFonts w:eastAsia="Times New Roman"/>
                <w:b/>
                <w:sz w:val="24"/>
                <w:szCs w:val="24"/>
              </w:rPr>
            </w:pPr>
            <w:r w:rsidRPr="00790EE7">
              <w:rPr>
                <w:rFonts w:eastAsia="Times New Roman"/>
                <w:b/>
                <w:bCs/>
                <w:szCs w:val="26"/>
              </w:rPr>
              <w:t>Độc lập – Tự do – Hạnh phúc</w:t>
            </w:r>
          </w:p>
          <w:p w:rsidR="007B0F31" w:rsidRPr="00803626" w:rsidRDefault="007B0F31" w:rsidP="007F51D0">
            <w:pPr>
              <w:rPr>
                <w:rFonts w:eastAsia="Times New Roman"/>
                <w:sz w:val="24"/>
                <w:szCs w:val="24"/>
              </w:rPr>
            </w:pPr>
            <w:r>
              <w:rPr>
                <w:noProof/>
              </w:rPr>
              <mc:AlternateContent>
                <mc:Choice Requires="wps">
                  <w:drawing>
                    <wp:anchor distT="4294967295" distB="4294967295" distL="114300" distR="114300" simplePos="0" relativeHeight="251663360" behindDoc="0" locked="0" layoutInCell="1" allowOverlap="1" wp14:anchorId="18D6E5CE" wp14:editId="073AD872">
                      <wp:simplePos x="0" y="0"/>
                      <wp:positionH relativeFrom="column">
                        <wp:posOffset>932815</wp:posOffset>
                      </wp:positionH>
                      <wp:positionV relativeFrom="paragraph">
                        <wp:posOffset>9525</wp:posOffset>
                      </wp:positionV>
                      <wp:extent cx="2052000" cy="0"/>
                      <wp:effectExtent l="0" t="0" r="247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520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3.45pt,.75pt" to="2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">
                      <o:lock v:ext="edit" shapetype="f"/>
                    </v:line>
                  </w:pict>
                </mc:Fallback>
              </mc:AlternateContent>
            </w:r>
          </w:p>
          <w:p w:rsidR="007B0F31" w:rsidRPr="00803626" w:rsidRDefault="007B0F31" w:rsidP="00E72972">
            <w:pPr>
              <w:jc w:val="center"/>
              <w:rPr>
                <w:rFonts w:eastAsia="Times New Roman"/>
                <w:sz w:val="24"/>
                <w:szCs w:val="24"/>
              </w:rPr>
            </w:pPr>
            <w:r>
              <w:rPr>
                <w:rFonts w:eastAsia="Times New Roman"/>
                <w:i/>
                <w:iCs/>
                <w:szCs w:val="26"/>
              </w:rPr>
              <w:t>Thành phố Hồ Chí Minh</w:t>
            </w:r>
            <w:r w:rsidR="00E72972">
              <w:rPr>
                <w:rFonts w:eastAsia="Times New Roman"/>
                <w:i/>
                <w:iCs/>
                <w:szCs w:val="26"/>
              </w:rPr>
              <w:t xml:space="preserve">, ngày </w:t>
            </w:r>
            <w:r w:rsidR="001A04CB">
              <w:rPr>
                <w:rFonts w:eastAsia="Times New Roman"/>
                <w:i/>
                <w:iCs/>
                <w:szCs w:val="26"/>
              </w:rPr>
              <w:t>3</w:t>
            </w:r>
            <w:r w:rsidR="00E72972">
              <w:rPr>
                <w:rFonts w:eastAsia="Times New Roman"/>
                <w:i/>
                <w:iCs/>
                <w:szCs w:val="26"/>
              </w:rPr>
              <w:t>0</w:t>
            </w:r>
            <w:r w:rsidR="001A04CB">
              <w:rPr>
                <w:rFonts w:eastAsia="Times New Roman"/>
                <w:i/>
                <w:iCs/>
                <w:szCs w:val="26"/>
              </w:rPr>
              <w:t xml:space="preserve"> </w:t>
            </w:r>
            <w:r>
              <w:rPr>
                <w:rFonts w:eastAsia="Times New Roman"/>
                <w:i/>
                <w:iCs/>
                <w:szCs w:val="26"/>
              </w:rPr>
              <w:t>tháng </w:t>
            </w:r>
            <w:r w:rsidR="001A04CB">
              <w:rPr>
                <w:rFonts w:eastAsia="Times New Roman"/>
                <w:i/>
                <w:iCs/>
                <w:szCs w:val="26"/>
              </w:rPr>
              <w:t>1</w:t>
            </w:r>
            <w:r w:rsidR="00E72972">
              <w:rPr>
                <w:rFonts w:eastAsia="Times New Roman"/>
                <w:i/>
                <w:iCs/>
                <w:szCs w:val="26"/>
              </w:rPr>
              <w:t>2</w:t>
            </w:r>
            <w:r w:rsidRPr="00803626">
              <w:rPr>
                <w:rFonts w:eastAsia="Times New Roman"/>
                <w:i/>
                <w:iCs/>
                <w:szCs w:val="26"/>
              </w:rPr>
              <w:t> năm 201</w:t>
            </w:r>
            <w:r w:rsidR="001A04CB">
              <w:rPr>
                <w:rFonts w:eastAsia="Times New Roman"/>
                <w:i/>
                <w:iCs/>
                <w:szCs w:val="26"/>
              </w:rPr>
              <w:t>9</w:t>
            </w:r>
          </w:p>
        </w:tc>
      </w:tr>
    </w:tbl>
    <w:p w:rsidR="001A04CB" w:rsidRPr="007B0F31" w:rsidRDefault="001A04CB" w:rsidP="001A04CB">
      <w:pPr>
        <w:jc w:val="center"/>
        <w:rPr>
          <w:b/>
          <w:sz w:val="28"/>
          <w:szCs w:val="28"/>
        </w:rPr>
      </w:pPr>
      <w:r>
        <w:rPr>
          <w:b/>
          <w:sz w:val="28"/>
          <w:szCs w:val="28"/>
        </w:rPr>
        <w:t>THÔNG BÁO</w:t>
      </w:r>
    </w:p>
    <w:p w:rsidR="001A04CB" w:rsidRDefault="001A04CB" w:rsidP="001A04CB">
      <w:pPr>
        <w:jc w:val="center"/>
        <w:rPr>
          <w:b/>
          <w:sz w:val="28"/>
          <w:szCs w:val="28"/>
        </w:rPr>
      </w:pPr>
      <w:r w:rsidRPr="00AF793E">
        <w:rPr>
          <w:b/>
          <w:sz w:val="28"/>
          <w:szCs w:val="28"/>
        </w:rPr>
        <w:t xml:space="preserve">Về việc </w:t>
      </w:r>
      <w:r>
        <w:rPr>
          <w:b/>
          <w:sz w:val="28"/>
          <w:szCs w:val="28"/>
        </w:rPr>
        <w:t xml:space="preserve">tổ chức gặp gỡ đối thoại giữa học sinh, sinh viên nội trú với </w:t>
      </w:r>
    </w:p>
    <w:p w:rsidR="001A04CB" w:rsidRPr="00AF793E" w:rsidRDefault="00D61F5D" w:rsidP="001A04CB">
      <w:pPr>
        <w:jc w:val="center"/>
        <w:rPr>
          <w:b/>
          <w:sz w:val="28"/>
          <w:szCs w:val="28"/>
        </w:rPr>
      </w:pPr>
      <w:r w:rsidRPr="007B0F31">
        <w:rPr>
          <w:noProof/>
          <w:sz w:val="24"/>
          <w:szCs w:val="24"/>
        </w:rPr>
        <mc:AlternateContent>
          <mc:Choice Requires="wps">
            <w:drawing>
              <wp:anchor distT="4294967295" distB="4294967295" distL="114300" distR="114300" simplePos="0" relativeHeight="251667456" behindDoc="0" locked="0" layoutInCell="1" allowOverlap="1" wp14:anchorId="19C5C36E" wp14:editId="52E70144">
                <wp:simplePos x="0" y="0"/>
                <wp:positionH relativeFrom="column">
                  <wp:posOffset>2759075</wp:posOffset>
                </wp:positionH>
                <wp:positionV relativeFrom="paragraph">
                  <wp:posOffset>196850</wp:posOffset>
                </wp:positionV>
                <wp:extent cx="935990" cy="0"/>
                <wp:effectExtent l="0" t="0" r="1651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3599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4"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17.25pt,15.5pt" to="290.9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">
                <o:lock v:ext="edit" shapetype="f"/>
              </v:line>
            </w:pict>
          </mc:Fallback>
        </mc:AlternateContent>
      </w:r>
      <w:r w:rsidR="001A04CB">
        <w:rPr>
          <w:b/>
          <w:sz w:val="28"/>
          <w:szCs w:val="28"/>
        </w:rPr>
        <w:t>Ban Giám hiệu Nhà trường</w:t>
      </w:r>
    </w:p>
    <w:p w:rsidR="00E72972" w:rsidRPr="00952444" w:rsidRDefault="00E72972" w:rsidP="00952444">
      <w:pPr>
        <w:spacing w:before="160"/>
        <w:ind w:firstLine="567"/>
        <w:jc w:val="both"/>
        <w:rPr>
          <w:sz w:val="27"/>
          <w:szCs w:val="27"/>
        </w:rPr>
      </w:pPr>
      <w:r w:rsidRPr="00952444">
        <w:rPr>
          <w:sz w:val="27"/>
          <w:szCs w:val="27"/>
        </w:rPr>
        <w:t>Thực hiện Kế hoạch số 1454 của Trường Cao đẳng Lý Tự Trọng Tp.HCM, về việc tổ chức gặp gỡ đối thoại giữa học sinh, sinh viên nội trú với Ban Giám hiệu Nhà trường</w:t>
      </w:r>
      <w:r w:rsidR="00952444" w:rsidRPr="00952444">
        <w:rPr>
          <w:sz w:val="27"/>
          <w:szCs w:val="27"/>
        </w:rPr>
        <w:t xml:space="preserve"> </w:t>
      </w:r>
      <w:r w:rsidR="00952444" w:rsidRPr="00952444">
        <w:rPr>
          <w:sz w:val="27"/>
          <w:szCs w:val="27"/>
        </w:rPr>
        <w:t>trong học kỳ I năm học 2019-2020</w:t>
      </w:r>
      <w:r w:rsidRPr="00952444">
        <w:rPr>
          <w:sz w:val="27"/>
          <w:szCs w:val="27"/>
        </w:rPr>
        <w:t>. Tổ Quản lý Ký túc xá thông báo triệu tập toàn thể HSSV đang ở nội trú tại Ký túc xá tham dự “Buổi gặp gỡ đối thoại giữa học sinh, sinh viên nội trú với Ban Giám hiệu Nhà trường”:</w:t>
      </w:r>
    </w:p>
    <w:p w:rsidR="00E72972" w:rsidRPr="00952444" w:rsidRDefault="00E72972" w:rsidP="00952444">
      <w:pPr>
        <w:spacing w:before="80" w:after="80"/>
        <w:ind w:firstLine="567"/>
        <w:jc w:val="both"/>
        <w:rPr>
          <w:sz w:val="27"/>
          <w:szCs w:val="27"/>
        </w:rPr>
      </w:pPr>
      <w:r w:rsidRPr="00952444">
        <w:rPr>
          <w:sz w:val="27"/>
          <w:szCs w:val="27"/>
        </w:rPr>
        <w:t>Thời gian: 17 giờ 30 phút ngày thứ ba 10 tháng 12 năm 2019. HSSV nội trú tập trung lúc 17 giờ 15 phút.</w:t>
      </w:r>
    </w:p>
    <w:p w:rsidR="00E72972" w:rsidRPr="00952444" w:rsidRDefault="00E72972" w:rsidP="00952444">
      <w:pPr>
        <w:spacing w:before="80" w:after="80"/>
        <w:ind w:firstLine="567"/>
        <w:jc w:val="both"/>
        <w:rPr>
          <w:sz w:val="27"/>
          <w:szCs w:val="27"/>
        </w:rPr>
      </w:pPr>
      <w:r w:rsidRPr="00952444">
        <w:rPr>
          <w:sz w:val="27"/>
          <w:szCs w:val="27"/>
        </w:rPr>
        <w:t>Địa điểm: Hội trường A.</w:t>
      </w:r>
    </w:p>
    <w:p w:rsidR="00E72972" w:rsidRPr="00952444" w:rsidRDefault="00E72972" w:rsidP="00952444">
      <w:pPr>
        <w:tabs>
          <w:tab w:val="left" w:pos="567"/>
          <w:tab w:val="left" w:pos="993"/>
        </w:tabs>
        <w:spacing w:before="80" w:after="80"/>
        <w:ind w:firstLine="567"/>
        <w:jc w:val="both"/>
        <w:rPr>
          <w:sz w:val="27"/>
          <w:szCs w:val="27"/>
        </w:rPr>
      </w:pPr>
      <w:r w:rsidRPr="00952444">
        <w:rPr>
          <w:sz w:val="27"/>
          <w:szCs w:val="27"/>
        </w:rPr>
        <w:t>Vì tính chất quan trọng của “Buổi gặp gỡ đối thoại giữa học sinh, sinh viên nội trú với Ban Giám hiệu Nhà trường”, yêu cầu tất cả HSSV đang ở nội trú tại Ký túc xá phải có mặt tham dự đầy đủ, đúng giờ. Nếu HSSV nội trú vắng mặt sẽ bị xử lý theo quy định./.</w:t>
      </w:r>
    </w:p>
    <w:p w:rsidR="001A04CB" w:rsidRPr="00AF793E" w:rsidRDefault="001A04CB" w:rsidP="001A04CB">
      <w:pPr>
        <w:spacing w:before="120" w:after="120"/>
        <w:ind w:firstLine="567"/>
        <w:rPr>
          <w:sz w:val="28"/>
          <w:szCs w:val="28"/>
        </w:rPr>
      </w:pPr>
      <w:r w:rsidRPr="00AF793E">
        <w:rPr>
          <w:sz w:val="28"/>
          <w:szCs w:val="28"/>
        </w:rPr>
        <w:tab/>
      </w:r>
      <w:r w:rsidRPr="00AF793E">
        <w:rPr>
          <w:sz w:val="28"/>
          <w:szCs w:val="28"/>
        </w:rPr>
        <w:tab/>
      </w:r>
      <w:r w:rsidRPr="00AF793E">
        <w:rPr>
          <w:sz w:val="28"/>
          <w:szCs w:val="28"/>
        </w:rPr>
        <w:tab/>
      </w:r>
      <w:r w:rsidRPr="00AF793E">
        <w:rPr>
          <w:sz w:val="28"/>
          <w:szCs w:val="28"/>
        </w:rPr>
        <w:tab/>
      </w:r>
      <w:r w:rsidRPr="00AF793E">
        <w:rPr>
          <w:sz w:val="28"/>
          <w:szCs w:val="28"/>
        </w:rPr>
        <w:tab/>
      </w:r>
      <w:r w:rsidRPr="00AF793E">
        <w:rPr>
          <w:sz w:val="28"/>
          <w:szCs w:val="28"/>
        </w:rPr>
        <w:tab/>
      </w:r>
      <w:r w:rsidRPr="00AF793E">
        <w:rPr>
          <w:sz w:val="28"/>
          <w:szCs w:val="28"/>
        </w:rPr>
        <w:tab/>
        <w:t>TỔ QUẢN LÝ KÝ TÚC XÁ</w:t>
      </w:r>
    </w:p>
    <w:p w:rsidR="001A04CB" w:rsidRDefault="001A04CB" w:rsidP="001A04CB">
      <w:pPr>
        <w:spacing w:before="120" w:after="120"/>
        <w:rPr>
          <w:sz w:val="16"/>
          <w:szCs w:val="16"/>
        </w:rPr>
      </w:pPr>
    </w:p>
    <w:p w:rsidR="00D61F5D" w:rsidRPr="00D61F5D" w:rsidRDefault="00D61F5D" w:rsidP="001A04CB">
      <w:pPr>
        <w:spacing w:before="120" w:after="120"/>
        <w:rPr>
          <w:sz w:val="16"/>
          <w:szCs w:val="16"/>
        </w:rPr>
      </w:pPr>
    </w:p>
    <w:p w:rsidR="001A04CB" w:rsidRPr="00D61F5D" w:rsidRDefault="001A04CB" w:rsidP="001A04CB">
      <w:pPr>
        <w:spacing w:before="120" w:after="120"/>
        <w:rPr>
          <w:b/>
          <w:sz w:val="16"/>
          <w:szCs w:val="16"/>
        </w:rPr>
      </w:pPr>
    </w:p>
    <w:p w:rsidR="001A04CB" w:rsidRPr="001A04CB" w:rsidRDefault="001A04CB" w:rsidP="001A04CB">
      <w:pPr>
        <w:tabs>
          <w:tab w:val="center" w:pos="6521"/>
        </w:tabs>
        <w:spacing w:before="120" w:after="120"/>
        <w:ind w:firstLine="567"/>
        <w:rPr>
          <w:b/>
          <w:i/>
          <w:sz w:val="27"/>
          <w:szCs w:val="27"/>
        </w:rPr>
      </w:pPr>
      <w:r w:rsidRPr="00AF793E">
        <w:rPr>
          <w:b/>
          <w:sz w:val="28"/>
          <w:szCs w:val="28"/>
        </w:rPr>
        <w:tab/>
      </w:r>
      <w:r w:rsidRPr="001A04CB">
        <w:rPr>
          <w:b/>
          <w:i/>
          <w:sz w:val="27"/>
          <w:szCs w:val="27"/>
        </w:rPr>
        <w:t>Phan Đức Long</w:t>
      </w:r>
    </w:p>
    <w:sectPr w:rsidR="001A04CB" w:rsidRPr="001A04CB" w:rsidSect="00D61F5D">
      <w:pgSz w:w="11907" w:h="16840" w:code="9"/>
      <w:pgMar w:top="397" w:right="851" w:bottom="170"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A4A"/>
    <w:rsid w:val="00007D78"/>
    <w:rsid w:val="000B3EC1"/>
    <w:rsid w:val="000D0A20"/>
    <w:rsid w:val="000D5F8D"/>
    <w:rsid w:val="00152783"/>
    <w:rsid w:val="00191011"/>
    <w:rsid w:val="001A04CB"/>
    <w:rsid w:val="001E46AD"/>
    <w:rsid w:val="003966DC"/>
    <w:rsid w:val="004240DF"/>
    <w:rsid w:val="0055632E"/>
    <w:rsid w:val="005D018D"/>
    <w:rsid w:val="005D7D1E"/>
    <w:rsid w:val="00670CCA"/>
    <w:rsid w:val="007B0F31"/>
    <w:rsid w:val="007C1A4A"/>
    <w:rsid w:val="008B44AD"/>
    <w:rsid w:val="008C102C"/>
    <w:rsid w:val="009425D9"/>
    <w:rsid w:val="00952444"/>
    <w:rsid w:val="009F06ED"/>
    <w:rsid w:val="00AF793E"/>
    <w:rsid w:val="00BC71F1"/>
    <w:rsid w:val="00C07727"/>
    <w:rsid w:val="00CB3FC3"/>
    <w:rsid w:val="00D61F5D"/>
    <w:rsid w:val="00E72972"/>
    <w:rsid w:val="00EB1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327</Words>
  <Characters>1867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KTX</cp:lastModifiedBy>
  <cp:revision>5</cp:revision>
  <cp:lastPrinted>2015-10-03T07:15:00Z</cp:lastPrinted>
  <dcterms:created xsi:type="dcterms:W3CDTF">2018-10-09T06:03:00Z</dcterms:created>
  <dcterms:modified xsi:type="dcterms:W3CDTF">2019-11-29T00:56:00Z</dcterms:modified>
</cp:coreProperties>
</file>